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80" w:rsidRDefault="009D6880" w:rsidP="00FC5F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  <w:bookmarkStart w:id="0" w:name="_GoBack"/>
      <w:bookmarkEnd w:id="0"/>
    </w:p>
    <w:p w:rsidR="009D6880" w:rsidRDefault="009D6880" w:rsidP="00FC5F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5F3C" w:rsidRPr="005757D6" w:rsidRDefault="00FC5F3C" w:rsidP="00FC5F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>АДМИНИСТРАЦИЯ</w:t>
      </w:r>
    </w:p>
    <w:p w:rsidR="00FC5F3C" w:rsidRPr="005757D6" w:rsidRDefault="00560771" w:rsidP="00FC5F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</w:t>
      </w:r>
      <w:r w:rsidR="00FC5F3C" w:rsidRPr="005757D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C5F3C" w:rsidRPr="005757D6" w:rsidRDefault="00FC5F3C" w:rsidP="00FC5F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FC5F3C" w:rsidRPr="005757D6" w:rsidRDefault="00FC5F3C" w:rsidP="00FC5F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>ВОРОНЕЖСКОЙ ОБЛАСТИ</w:t>
      </w:r>
    </w:p>
    <w:p w:rsidR="00FC5F3C" w:rsidRPr="005757D6" w:rsidRDefault="00FC5F3C" w:rsidP="00FC5F3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C5F3C" w:rsidRPr="005757D6" w:rsidRDefault="00FC5F3C" w:rsidP="00FC5F3C">
      <w:pPr>
        <w:spacing w:after="0" w:line="240" w:lineRule="auto"/>
        <w:jc w:val="center"/>
        <w:rPr>
          <w:rFonts w:ascii="Arial" w:hAnsi="Arial" w:cs="Arial"/>
          <w:bCs/>
          <w:spacing w:val="20"/>
          <w:kern w:val="27"/>
          <w:sz w:val="24"/>
          <w:szCs w:val="24"/>
        </w:rPr>
      </w:pPr>
      <w:r w:rsidRPr="005757D6">
        <w:rPr>
          <w:rFonts w:ascii="Arial" w:hAnsi="Arial" w:cs="Arial"/>
          <w:bCs/>
          <w:spacing w:val="20"/>
          <w:kern w:val="27"/>
          <w:sz w:val="24"/>
          <w:szCs w:val="24"/>
        </w:rPr>
        <w:t>ПОСТАНОВЛЕНИЕ</w:t>
      </w:r>
    </w:p>
    <w:p w:rsidR="00FC5F3C" w:rsidRPr="005757D6" w:rsidRDefault="00FC5F3C" w:rsidP="00FC5F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C5F3C" w:rsidRPr="005757D6" w:rsidRDefault="009D6880" w:rsidP="00FC5F3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«»  _____</w:t>
      </w:r>
      <w:r w:rsidR="00FC5F3C" w:rsidRPr="005757D6">
        <w:rPr>
          <w:rFonts w:ascii="Arial" w:hAnsi="Arial" w:cs="Arial"/>
          <w:sz w:val="24"/>
          <w:szCs w:val="24"/>
        </w:rPr>
        <w:t xml:space="preserve">. 2022 год   №  </w:t>
      </w:r>
    </w:p>
    <w:p w:rsidR="00FC5F3C" w:rsidRPr="005757D6" w:rsidRDefault="00FC5F3C" w:rsidP="00FC5F3C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FC5F3C" w:rsidRDefault="00FC5F3C" w:rsidP="00FC5F3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 xml:space="preserve">Об утверждении формы </w:t>
      </w:r>
      <w:proofErr w:type="gramStart"/>
      <w:r w:rsidRPr="005757D6">
        <w:rPr>
          <w:rFonts w:ascii="Arial" w:hAnsi="Arial" w:cs="Arial"/>
          <w:sz w:val="24"/>
          <w:szCs w:val="24"/>
        </w:rPr>
        <w:t>проверочного</w:t>
      </w:r>
      <w:proofErr w:type="gramEnd"/>
      <w:r w:rsidRPr="005757D6">
        <w:rPr>
          <w:rFonts w:ascii="Arial" w:hAnsi="Arial" w:cs="Arial"/>
          <w:sz w:val="24"/>
          <w:szCs w:val="24"/>
        </w:rPr>
        <w:t xml:space="preserve"> </w:t>
      </w:r>
    </w:p>
    <w:p w:rsidR="00FC5F3C" w:rsidRDefault="00FC5F3C" w:rsidP="00FC5F3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>листа (списка контрольных</w:t>
      </w:r>
      <w:r>
        <w:rPr>
          <w:rFonts w:ascii="Arial" w:hAnsi="Arial" w:cs="Arial"/>
          <w:sz w:val="24"/>
          <w:szCs w:val="24"/>
        </w:rPr>
        <w:t xml:space="preserve"> вопросов),  </w:t>
      </w:r>
    </w:p>
    <w:p w:rsidR="00FC5F3C" w:rsidRDefault="00FC5F3C" w:rsidP="00FC5F3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применяемой</w:t>
      </w:r>
      <w:proofErr w:type="gramEnd"/>
      <w:r w:rsidRPr="005757D6">
        <w:rPr>
          <w:rFonts w:ascii="Arial" w:hAnsi="Arial" w:cs="Arial"/>
          <w:sz w:val="24"/>
          <w:szCs w:val="24"/>
        </w:rPr>
        <w:t xml:space="preserve"> при осуществлении контрольного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5F3C" w:rsidRDefault="00FC5F3C" w:rsidP="00FC5F3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 </w:t>
      </w:r>
      <w:r w:rsidRPr="005757D6">
        <w:rPr>
          <w:rFonts w:ascii="Arial" w:hAnsi="Arial" w:cs="Arial"/>
          <w:sz w:val="24"/>
          <w:szCs w:val="24"/>
        </w:rPr>
        <w:t>в рамках осуществлени</w:t>
      </w:r>
      <w:r>
        <w:rPr>
          <w:rFonts w:ascii="Arial" w:hAnsi="Arial" w:cs="Arial"/>
          <w:sz w:val="24"/>
          <w:szCs w:val="24"/>
        </w:rPr>
        <w:t xml:space="preserve">я муниципального </w:t>
      </w:r>
    </w:p>
    <w:p w:rsidR="00FC5F3C" w:rsidRPr="00FC5F3C" w:rsidRDefault="00FC5F3C" w:rsidP="00FC5F3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контроля </w:t>
      </w:r>
      <w:r w:rsidRPr="00FC5F3C">
        <w:rPr>
          <w:rFonts w:ascii="Arial" w:hAnsi="Arial" w:cs="Arial"/>
          <w:sz w:val="24"/>
          <w:szCs w:val="24"/>
        </w:rPr>
        <w:t xml:space="preserve">на автомобильном транспорте, городском </w:t>
      </w:r>
    </w:p>
    <w:p w:rsidR="00FC5F3C" w:rsidRPr="00FC5F3C" w:rsidRDefault="00FC5F3C" w:rsidP="00FC5F3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C5F3C">
        <w:rPr>
          <w:rFonts w:ascii="Arial" w:hAnsi="Arial" w:cs="Arial"/>
          <w:sz w:val="24"/>
          <w:szCs w:val="24"/>
        </w:rPr>
        <w:t xml:space="preserve">наземном электрическом транспорте и </w:t>
      </w:r>
      <w:proofErr w:type="gramStart"/>
      <w:r w:rsidRPr="00FC5F3C">
        <w:rPr>
          <w:rFonts w:ascii="Arial" w:hAnsi="Arial" w:cs="Arial"/>
          <w:sz w:val="24"/>
          <w:szCs w:val="24"/>
        </w:rPr>
        <w:t>в</w:t>
      </w:r>
      <w:proofErr w:type="gramEnd"/>
      <w:r w:rsidRPr="00FC5F3C">
        <w:rPr>
          <w:rFonts w:ascii="Arial" w:hAnsi="Arial" w:cs="Arial"/>
          <w:sz w:val="24"/>
          <w:szCs w:val="24"/>
        </w:rPr>
        <w:t xml:space="preserve"> дорожном </w:t>
      </w:r>
    </w:p>
    <w:p w:rsidR="00FC5F3C" w:rsidRPr="00FC5F3C" w:rsidRDefault="00FC5F3C" w:rsidP="00FC5F3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FC5F3C">
        <w:rPr>
          <w:rFonts w:ascii="Arial" w:hAnsi="Arial" w:cs="Arial"/>
          <w:sz w:val="24"/>
          <w:szCs w:val="24"/>
        </w:rPr>
        <w:t>хозяйстве</w:t>
      </w:r>
      <w:proofErr w:type="gramEnd"/>
      <w:r w:rsidRPr="00FC5F3C">
        <w:rPr>
          <w:rFonts w:ascii="Arial" w:hAnsi="Arial" w:cs="Arial"/>
          <w:sz w:val="24"/>
          <w:szCs w:val="24"/>
        </w:rPr>
        <w:t xml:space="preserve"> в границах населенных пунктов </w:t>
      </w:r>
      <w:r w:rsidR="00560771">
        <w:rPr>
          <w:rFonts w:ascii="Arial" w:hAnsi="Arial" w:cs="Arial"/>
          <w:sz w:val="24"/>
          <w:szCs w:val="24"/>
        </w:rPr>
        <w:t>Терновского</w:t>
      </w:r>
      <w:r w:rsidRPr="00FC5F3C">
        <w:rPr>
          <w:rFonts w:ascii="Arial" w:hAnsi="Arial" w:cs="Arial"/>
          <w:sz w:val="24"/>
          <w:szCs w:val="24"/>
        </w:rPr>
        <w:t xml:space="preserve"> </w:t>
      </w:r>
    </w:p>
    <w:p w:rsidR="00FC5F3C" w:rsidRPr="00FC5F3C" w:rsidRDefault="00FC5F3C" w:rsidP="00FC5F3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C5F3C">
        <w:rPr>
          <w:rFonts w:ascii="Arial" w:hAnsi="Arial" w:cs="Arial"/>
          <w:sz w:val="24"/>
          <w:szCs w:val="24"/>
        </w:rPr>
        <w:t xml:space="preserve">сельского поселения Острогожского муниципального </w:t>
      </w:r>
    </w:p>
    <w:p w:rsidR="00FC5F3C" w:rsidRPr="005757D6" w:rsidRDefault="00FC5F3C" w:rsidP="00FC5F3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C5F3C">
        <w:rPr>
          <w:rFonts w:ascii="Arial" w:hAnsi="Arial" w:cs="Arial"/>
          <w:sz w:val="24"/>
          <w:szCs w:val="24"/>
        </w:rPr>
        <w:t>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5F3C" w:rsidRDefault="00FC5F3C" w:rsidP="00FC5F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5F3C" w:rsidRPr="005757D6" w:rsidRDefault="00FC5F3C" w:rsidP="00FC5F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757D6">
        <w:rPr>
          <w:rFonts w:ascii="Arial" w:hAnsi="Arial" w:cs="Arial"/>
          <w:sz w:val="24"/>
          <w:szCs w:val="24"/>
        </w:rPr>
        <w:t xml:space="preserve">Во исполнение Федерального закона от 31 июля 2020 г. № 248-ФЗ </w:t>
      </w:r>
      <w:r w:rsidRPr="005757D6">
        <w:rPr>
          <w:rFonts w:ascii="Arial" w:hAnsi="Arial" w:cs="Arial"/>
          <w:sz w:val="24"/>
          <w:szCs w:val="24"/>
        </w:rPr>
        <w:br/>
        <w:t xml:space="preserve">"О государственном контроле (надзоре) и муниципальном контроле </w:t>
      </w:r>
      <w:r w:rsidRPr="005757D6">
        <w:rPr>
          <w:rFonts w:ascii="Arial" w:hAnsi="Arial" w:cs="Arial"/>
          <w:sz w:val="24"/>
          <w:szCs w:val="24"/>
        </w:rPr>
        <w:br/>
        <w:t xml:space="preserve">в Российской Федерации", решения Совета народных депутатов </w:t>
      </w:r>
      <w:r w:rsidR="00560771">
        <w:rPr>
          <w:rFonts w:ascii="Arial" w:hAnsi="Arial" w:cs="Arial"/>
          <w:sz w:val="24"/>
          <w:szCs w:val="24"/>
        </w:rPr>
        <w:t>Терновского</w:t>
      </w:r>
      <w:r w:rsidRPr="005757D6">
        <w:rPr>
          <w:rFonts w:ascii="Arial" w:hAnsi="Arial" w:cs="Arial"/>
          <w:sz w:val="24"/>
          <w:szCs w:val="24"/>
        </w:rPr>
        <w:t xml:space="preserve"> сельского поселения от 08.12.2021г №</w:t>
      </w:r>
      <w:r>
        <w:rPr>
          <w:rFonts w:ascii="Arial" w:hAnsi="Arial" w:cs="Arial"/>
          <w:sz w:val="24"/>
          <w:szCs w:val="24"/>
        </w:rPr>
        <w:t xml:space="preserve"> 5</w:t>
      </w:r>
      <w:r w:rsidR="00560771">
        <w:rPr>
          <w:rFonts w:ascii="Arial" w:hAnsi="Arial" w:cs="Arial"/>
          <w:sz w:val="24"/>
          <w:szCs w:val="24"/>
        </w:rPr>
        <w:t>7</w:t>
      </w:r>
      <w:r w:rsidRPr="005757D6">
        <w:rPr>
          <w:rFonts w:ascii="Arial" w:hAnsi="Arial" w:cs="Arial"/>
          <w:sz w:val="24"/>
          <w:szCs w:val="24"/>
        </w:rPr>
        <w:t xml:space="preserve"> «</w:t>
      </w:r>
      <w:r w:rsidRPr="00FC5F3C">
        <w:rPr>
          <w:rFonts w:ascii="Arial" w:hAnsi="Arial" w:cs="Arial"/>
          <w:sz w:val="24"/>
          <w:szCs w:val="24"/>
        </w:rPr>
        <w:t>Об утвержд</w:t>
      </w:r>
      <w:r>
        <w:rPr>
          <w:rFonts w:ascii="Arial" w:hAnsi="Arial" w:cs="Arial"/>
          <w:sz w:val="24"/>
          <w:szCs w:val="24"/>
        </w:rPr>
        <w:t xml:space="preserve">ении Положения о муниципальном </w:t>
      </w:r>
      <w:r w:rsidRPr="00FC5F3C">
        <w:rPr>
          <w:rFonts w:ascii="Arial" w:hAnsi="Arial" w:cs="Arial"/>
          <w:sz w:val="24"/>
          <w:szCs w:val="24"/>
        </w:rPr>
        <w:t>контроле на автом</w:t>
      </w:r>
      <w:r>
        <w:rPr>
          <w:rFonts w:ascii="Arial" w:hAnsi="Arial" w:cs="Arial"/>
          <w:sz w:val="24"/>
          <w:szCs w:val="24"/>
        </w:rPr>
        <w:t xml:space="preserve">обильном транспорте, городском </w:t>
      </w:r>
      <w:r w:rsidRPr="00FC5F3C">
        <w:rPr>
          <w:rFonts w:ascii="Arial" w:hAnsi="Arial" w:cs="Arial"/>
          <w:sz w:val="24"/>
          <w:szCs w:val="24"/>
        </w:rPr>
        <w:t>наземном электри</w:t>
      </w:r>
      <w:r>
        <w:rPr>
          <w:rFonts w:ascii="Arial" w:hAnsi="Arial" w:cs="Arial"/>
          <w:sz w:val="24"/>
          <w:szCs w:val="24"/>
        </w:rPr>
        <w:t xml:space="preserve">ческом транспорте и в дорожном </w:t>
      </w:r>
      <w:r w:rsidRPr="00FC5F3C">
        <w:rPr>
          <w:rFonts w:ascii="Arial" w:hAnsi="Arial" w:cs="Arial"/>
          <w:sz w:val="24"/>
          <w:szCs w:val="24"/>
        </w:rPr>
        <w:t xml:space="preserve">хозяйстве в границах </w:t>
      </w:r>
      <w:r>
        <w:rPr>
          <w:rFonts w:ascii="Arial" w:hAnsi="Arial" w:cs="Arial"/>
          <w:sz w:val="24"/>
          <w:szCs w:val="24"/>
        </w:rPr>
        <w:t xml:space="preserve">населенных пунктов </w:t>
      </w:r>
      <w:r w:rsidR="00560771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FC5F3C">
        <w:rPr>
          <w:rFonts w:ascii="Arial" w:hAnsi="Arial" w:cs="Arial"/>
          <w:sz w:val="24"/>
          <w:szCs w:val="24"/>
        </w:rPr>
        <w:t>сельского поселени</w:t>
      </w:r>
      <w:r>
        <w:rPr>
          <w:rFonts w:ascii="Arial" w:hAnsi="Arial" w:cs="Arial"/>
          <w:sz w:val="24"/>
          <w:szCs w:val="24"/>
        </w:rPr>
        <w:t xml:space="preserve">я Острогожского муниципального </w:t>
      </w:r>
      <w:r w:rsidRPr="00FC5F3C">
        <w:rPr>
          <w:rFonts w:ascii="Arial" w:hAnsi="Arial" w:cs="Arial"/>
          <w:sz w:val="24"/>
          <w:szCs w:val="24"/>
        </w:rPr>
        <w:t>района Воронежской области</w:t>
      </w:r>
      <w:proofErr w:type="gramEnd"/>
      <w:r>
        <w:rPr>
          <w:rFonts w:ascii="Arial" w:hAnsi="Arial" w:cs="Arial"/>
          <w:sz w:val="24"/>
          <w:szCs w:val="24"/>
        </w:rPr>
        <w:t>», а</w:t>
      </w:r>
      <w:r w:rsidRPr="005757D6">
        <w:rPr>
          <w:rFonts w:ascii="Arial" w:hAnsi="Arial" w:cs="Arial"/>
          <w:sz w:val="24"/>
          <w:szCs w:val="24"/>
        </w:rPr>
        <w:t xml:space="preserve">дминистрация </w:t>
      </w:r>
      <w:r w:rsidR="00560771">
        <w:rPr>
          <w:rFonts w:ascii="Arial" w:hAnsi="Arial" w:cs="Arial"/>
          <w:sz w:val="24"/>
          <w:szCs w:val="24"/>
        </w:rPr>
        <w:t>Терновского</w:t>
      </w:r>
      <w:r w:rsidRPr="005757D6">
        <w:rPr>
          <w:rFonts w:ascii="Arial" w:hAnsi="Arial" w:cs="Arial"/>
          <w:sz w:val="24"/>
          <w:szCs w:val="24"/>
        </w:rPr>
        <w:t xml:space="preserve"> сельского поселения  </w:t>
      </w:r>
    </w:p>
    <w:p w:rsidR="00FC5F3C" w:rsidRDefault="00FC5F3C" w:rsidP="00FC5F3C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C5F3C" w:rsidRPr="005757D6" w:rsidRDefault="00FC5F3C" w:rsidP="00FC5F3C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5757D6">
        <w:rPr>
          <w:rFonts w:ascii="Arial" w:hAnsi="Arial" w:cs="Arial"/>
          <w:sz w:val="24"/>
          <w:szCs w:val="24"/>
        </w:rPr>
        <w:t>ПОСТАНОВЛЯЕТ:</w:t>
      </w:r>
    </w:p>
    <w:p w:rsidR="00FC5F3C" w:rsidRPr="005757D6" w:rsidRDefault="00FC5F3C" w:rsidP="00FC5F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 xml:space="preserve">1. 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контроля </w:t>
      </w:r>
      <w:r w:rsidR="003D6E0C">
        <w:rPr>
          <w:rFonts w:ascii="Arial" w:hAnsi="Arial" w:cs="Arial"/>
          <w:sz w:val="24"/>
          <w:szCs w:val="24"/>
        </w:rPr>
        <w:t>«</w:t>
      </w:r>
      <w:r w:rsidRPr="00FC5F3C">
        <w:rPr>
          <w:rFonts w:ascii="Arial" w:hAnsi="Arial" w:cs="Arial"/>
          <w:sz w:val="24"/>
          <w:szCs w:val="24"/>
        </w:rPr>
        <w:t>Об утвержд</w:t>
      </w:r>
      <w:r>
        <w:rPr>
          <w:rFonts w:ascii="Arial" w:hAnsi="Arial" w:cs="Arial"/>
          <w:sz w:val="24"/>
          <w:szCs w:val="24"/>
        </w:rPr>
        <w:t xml:space="preserve">ении Положения о муниципальном </w:t>
      </w:r>
      <w:r w:rsidRPr="00FC5F3C">
        <w:rPr>
          <w:rFonts w:ascii="Arial" w:hAnsi="Arial" w:cs="Arial"/>
          <w:sz w:val="24"/>
          <w:szCs w:val="24"/>
        </w:rPr>
        <w:t>контроле на автомобильном транспорте</w:t>
      </w:r>
      <w:r>
        <w:rPr>
          <w:rFonts w:ascii="Arial" w:hAnsi="Arial" w:cs="Arial"/>
          <w:sz w:val="24"/>
          <w:szCs w:val="24"/>
        </w:rPr>
        <w:t xml:space="preserve">, городском </w:t>
      </w:r>
      <w:r w:rsidRPr="00FC5F3C">
        <w:rPr>
          <w:rFonts w:ascii="Arial" w:hAnsi="Arial" w:cs="Arial"/>
          <w:sz w:val="24"/>
          <w:szCs w:val="24"/>
        </w:rPr>
        <w:t>наземном электри</w:t>
      </w:r>
      <w:r>
        <w:rPr>
          <w:rFonts w:ascii="Arial" w:hAnsi="Arial" w:cs="Arial"/>
          <w:sz w:val="24"/>
          <w:szCs w:val="24"/>
        </w:rPr>
        <w:t xml:space="preserve">ческом транспорте и в дорожном </w:t>
      </w:r>
      <w:r w:rsidRPr="00FC5F3C">
        <w:rPr>
          <w:rFonts w:ascii="Arial" w:hAnsi="Arial" w:cs="Arial"/>
          <w:sz w:val="24"/>
          <w:szCs w:val="24"/>
        </w:rPr>
        <w:t xml:space="preserve">хозяйстве в границах </w:t>
      </w:r>
      <w:r>
        <w:rPr>
          <w:rFonts w:ascii="Arial" w:hAnsi="Arial" w:cs="Arial"/>
          <w:sz w:val="24"/>
          <w:szCs w:val="24"/>
        </w:rPr>
        <w:t xml:space="preserve">населенных пунктов </w:t>
      </w:r>
      <w:r w:rsidR="00560771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FC5F3C">
        <w:rPr>
          <w:rFonts w:ascii="Arial" w:hAnsi="Arial" w:cs="Arial"/>
          <w:sz w:val="24"/>
          <w:szCs w:val="24"/>
        </w:rPr>
        <w:t>сельского поселени</w:t>
      </w:r>
      <w:r>
        <w:rPr>
          <w:rFonts w:ascii="Arial" w:hAnsi="Arial" w:cs="Arial"/>
          <w:sz w:val="24"/>
          <w:szCs w:val="24"/>
        </w:rPr>
        <w:t xml:space="preserve">я Острогожского муниципального </w:t>
      </w:r>
      <w:r w:rsidRPr="00FC5F3C">
        <w:rPr>
          <w:rFonts w:ascii="Arial" w:hAnsi="Arial" w:cs="Arial"/>
          <w:sz w:val="24"/>
          <w:szCs w:val="24"/>
        </w:rPr>
        <w:t>района Воронежской области</w:t>
      </w:r>
      <w:r w:rsidR="003D6E0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757D6">
        <w:rPr>
          <w:rFonts w:ascii="Arial" w:hAnsi="Arial" w:cs="Arial"/>
          <w:sz w:val="24"/>
          <w:szCs w:val="24"/>
        </w:rPr>
        <w:t>согласно приложению № 1.</w:t>
      </w:r>
    </w:p>
    <w:p w:rsidR="00FC5F3C" w:rsidRPr="005757D6" w:rsidRDefault="00FC5F3C" w:rsidP="00FC5F3C">
      <w:pPr>
        <w:pStyle w:val="1"/>
        <w:tabs>
          <w:tab w:val="left" w:pos="-700"/>
          <w:tab w:val="left" w:pos="540"/>
          <w:tab w:val="left" w:pos="709"/>
        </w:tabs>
        <w:ind w:left="0" w:firstLine="709"/>
        <w:jc w:val="both"/>
      </w:pPr>
      <w:bookmarkStart w:id="1" w:name="sub_5"/>
      <w:r>
        <w:t>2. Настоящее постановление</w:t>
      </w:r>
      <w:r w:rsidRPr="005757D6">
        <w:t xml:space="preserve"> </w:t>
      </w:r>
      <w:proofErr w:type="gramStart"/>
      <w:r w:rsidRPr="005757D6">
        <w:t>подлежит обнародованию</w:t>
      </w:r>
      <w:r>
        <w:t xml:space="preserve"> и вступает</w:t>
      </w:r>
      <w:proofErr w:type="gramEnd"/>
      <w:r>
        <w:t xml:space="preserve"> в силу с момента обнародования</w:t>
      </w:r>
      <w:r w:rsidRPr="005757D6">
        <w:t>.</w:t>
      </w:r>
    </w:p>
    <w:p w:rsidR="00FC5F3C" w:rsidRPr="005757D6" w:rsidRDefault="00FC5F3C" w:rsidP="00FC5F3C">
      <w:pPr>
        <w:pStyle w:val="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:rsidR="00FC5F3C" w:rsidRPr="005757D6" w:rsidRDefault="00FC5F3C" w:rsidP="00FC5F3C">
      <w:pPr>
        <w:pStyle w:val="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:rsidR="003D6E0C" w:rsidRDefault="003D6E0C" w:rsidP="00FC5F3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5F3C" w:rsidRPr="005757D6" w:rsidRDefault="00FC5F3C" w:rsidP="003D6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 xml:space="preserve">Глава </w:t>
      </w:r>
      <w:r w:rsidR="00560771">
        <w:rPr>
          <w:rFonts w:ascii="Arial" w:hAnsi="Arial" w:cs="Arial"/>
          <w:sz w:val="24"/>
          <w:szCs w:val="24"/>
        </w:rPr>
        <w:t>Терновского</w:t>
      </w:r>
      <w:r w:rsidRPr="005757D6">
        <w:rPr>
          <w:rFonts w:ascii="Arial" w:hAnsi="Arial" w:cs="Arial"/>
          <w:sz w:val="24"/>
          <w:szCs w:val="24"/>
        </w:rPr>
        <w:t xml:space="preserve"> сельского поселения</w:t>
      </w:r>
      <w:bookmarkEnd w:id="1"/>
      <w:r w:rsidR="003D6E0C">
        <w:rPr>
          <w:rFonts w:ascii="Arial" w:hAnsi="Arial" w:cs="Arial"/>
          <w:sz w:val="24"/>
          <w:szCs w:val="24"/>
        </w:rPr>
        <w:t xml:space="preserve">                                      </w:t>
      </w:r>
      <w:r w:rsidR="00560771">
        <w:rPr>
          <w:rFonts w:ascii="Arial" w:hAnsi="Arial" w:cs="Arial"/>
          <w:sz w:val="24"/>
          <w:szCs w:val="24"/>
        </w:rPr>
        <w:t>В. В. Черникова</w:t>
      </w:r>
    </w:p>
    <w:p w:rsidR="00FC5F3C" w:rsidRPr="005757D6" w:rsidRDefault="00FC5F3C" w:rsidP="00FC5F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5F3C" w:rsidRDefault="00FC5F3C" w:rsidP="00FC5F3C">
      <w:pPr>
        <w:spacing w:before="195" w:after="0" w:line="195" w:lineRule="atLeast"/>
        <w:ind w:left="5954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FC5F3C" w:rsidRDefault="00FC5F3C" w:rsidP="00FC5F3C">
      <w:pPr>
        <w:spacing w:before="195" w:after="0" w:line="195" w:lineRule="atLeast"/>
        <w:ind w:left="5954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FC5F3C" w:rsidRDefault="00FC5F3C" w:rsidP="00FC5F3C">
      <w:pPr>
        <w:spacing w:before="195" w:after="0" w:line="195" w:lineRule="atLeast"/>
        <w:ind w:left="5954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FC5F3C" w:rsidRDefault="00FC5F3C" w:rsidP="006431F1">
      <w:pPr>
        <w:spacing w:before="195" w:after="0" w:line="195" w:lineRule="atLeast"/>
        <w:ind w:left="5954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FC5F3C" w:rsidRDefault="00FC5F3C" w:rsidP="00FC5F3C">
      <w:pPr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3D6E0C" w:rsidRDefault="006431F1" w:rsidP="00FC5F3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3D6E0C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:rsidR="006431F1" w:rsidRPr="00FC5F3C" w:rsidRDefault="006431F1" w:rsidP="00FC5F3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="00FC5F3C" w:rsidRPr="00FC5F3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560771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FC5F3C" w:rsidRPr="00FC5F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CB6649">
        <w:rPr>
          <w:rFonts w:ascii="Arial" w:eastAsia="Times New Roman" w:hAnsi="Arial" w:cs="Arial"/>
          <w:sz w:val="24"/>
          <w:szCs w:val="24"/>
          <w:lang w:eastAsia="ru-RU"/>
        </w:rPr>
        <w:t>«». «» ___</w:t>
      </w:r>
      <w:r w:rsidR="00FC5F3C" w:rsidRPr="00FC5F3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CE32C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C5F3C" w:rsidRPr="00FC5F3C">
        <w:rPr>
          <w:rFonts w:ascii="Arial" w:eastAsia="Times New Roman" w:hAnsi="Arial" w:cs="Arial"/>
          <w:sz w:val="24"/>
          <w:szCs w:val="24"/>
          <w:lang w:eastAsia="ru-RU"/>
        </w:rPr>
        <w:t xml:space="preserve"> г №</w:t>
      </w:r>
      <w:r w:rsidR="003D6E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431F1" w:rsidRPr="00FC5F3C" w:rsidRDefault="006431F1" w:rsidP="006431F1">
      <w:pPr>
        <w:spacing w:before="195" w:after="0" w:line="19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Проверочный лист</w:t>
      </w:r>
    </w:p>
    <w:p w:rsidR="006431F1" w:rsidRPr="00FC5F3C" w:rsidRDefault="006431F1" w:rsidP="006431F1">
      <w:pPr>
        <w:spacing w:before="195" w:after="0" w:line="19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C5F3C">
        <w:rPr>
          <w:rFonts w:ascii="Arial" w:eastAsia="Times New Roman" w:hAnsi="Arial" w:cs="Arial"/>
          <w:sz w:val="24"/>
          <w:szCs w:val="24"/>
          <w:lang w:eastAsia="ru-RU"/>
        </w:rPr>
        <w:t>применяемый</w:t>
      </w:r>
      <w:proofErr w:type="gramEnd"/>
      <w:r w:rsidRPr="00FC5F3C">
        <w:rPr>
          <w:rFonts w:ascii="Arial" w:eastAsia="Times New Roman" w:hAnsi="Arial" w:cs="Arial"/>
          <w:sz w:val="24"/>
          <w:szCs w:val="24"/>
          <w:lang w:eastAsia="ru-RU"/>
        </w:rPr>
        <w:t xml:space="preserve"> при осуществлении муниципального контроля (надзора) на автомобильном транспорте, городском наземном электрическом транспорте и в дорожном хозяйстве</w:t>
      </w:r>
      <w:r w:rsidR="003D6E0C" w:rsidRPr="003D6E0C">
        <w:t xml:space="preserve"> </w:t>
      </w:r>
      <w:r w:rsidR="003D6E0C" w:rsidRPr="003D6E0C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населенных пунктов </w:t>
      </w:r>
      <w:r w:rsidR="00560771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3D6E0C" w:rsidRPr="003D6E0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6431F1" w:rsidRPr="00FC5F3C" w:rsidRDefault="006431F1" w:rsidP="006431F1">
      <w:pPr>
        <w:spacing w:before="195" w:after="0" w:line="195" w:lineRule="atLeast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1. На основании: _____________________________________________________________</w:t>
      </w:r>
    </w:p>
    <w:p w:rsidR="006431F1" w:rsidRPr="00FC5F3C" w:rsidRDefault="006431F1" w:rsidP="006431F1">
      <w:pPr>
        <w:spacing w:before="195" w:after="0" w:line="19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(реквизиты НПА ОМС или уполномоченного органа ОМС о проведении проверки, реквизиты правового акта об утверждении формы проверочного листа)</w:t>
      </w:r>
    </w:p>
    <w:p w:rsidR="006431F1" w:rsidRPr="00FC5F3C" w:rsidRDefault="006431F1" w:rsidP="006431F1">
      <w:pPr>
        <w:spacing w:before="195" w:after="0" w:line="19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была проведена проверка в рамках __________________________________________________________________</w:t>
      </w:r>
    </w:p>
    <w:p w:rsidR="006431F1" w:rsidRPr="00FC5F3C" w:rsidRDefault="006431F1" w:rsidP="006431F1">
      <w:pPr>
        <w:spacing w:before="195" w:after="0" w:line="19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C5F3C">
        <w:rPr>
          <w:rFonts w:ascii="Arial" w:eastAsia="Times New Roman" w:hAnsi="Arial" w:cs="Arial"/>
          <w:sz w:val="24"/>
          <w:szCs w:val="24"/>
          <w:lang w:eastAsia="ru-RU"/>
        </w:rPr>
        <w:t>(указание вида муниципального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  <w:proofErr w:type="gramEnd"/>
    </w:p>
    <w:p w:rsidR="006431F1" w:rsidRPr="00FC5F3C" w:rsidRDefault="006431F1" w:rsidP="006431F1">
      <w:pPr>
        <w:spacing w:before="195" w:after="0" w:line="195" w:lineRule="atLeast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2. Учетный номер проверки и дата присвоения учетного номера проверки в едином реестре проведения контроля (надзора) __________________________________________________________________</w:t>
      </w:r>
    </w:p>
    <w:p w:rsidR="006431F1" w:rsidRPr="00FC5F3C" w:rsidRDefault="006431F1" w:rsidP="006431F1">
      <w:pPr>
        <w:spacing w:before="195" w:after="0" w:line="195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3. В отношении:______________________________________________________ (наименование юридического лица, фамилия, имя, отчество (при наличии) индивидуального предпринимателя)</w:t>
      </w:r>
    </w:p>
    <w:p w:rsidR="006431F1" w:rsidRPr="00FC5F3C" w:rsidRDefault="006431F1" w:rsidP="006431F1">
      <w:pPr>
        <w:spacing w:before="195" w:after="0" w:line="195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4. По адресу/адресам: __________________________________________________</w:t>
      </w:r>
    </w:p>
    <w:p w:rsidR="006431F1" w:rsidRPr="00FC5F3C" w:rsidRDefault="006431F1" w:rsidP="006431F1">
      <w:pPr>
        <w:spacing w:before="195" w:after="0" w:line="19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C5F3C">
        <w:rPr>
          <w:rFonts w:ascii="Arial" w:eastAsia="Times New Roman" w:hAnsi="Arial" w:cs="Arial"/>
          <w:sz w:val="24"/>
          <w:szCs w:val="24"/>
          <w:lang w:eastAsia="ru-RU"/>
        </w:rPr>
        <w:t>(место проведения планового контроля (надзора)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  <w:proofErr w:type="gramEnd"/>
    </w:p>
    <w:p w:rsidR="006431F1" w:rsidRPr="00FC5F3C" w:rsidRDefault="006431F1" w:rsidP="006431F1">
      <w:pPr>
        <w:spacing w:before="195" w:after="0" w:line="19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5. Проверочный лист составлен: ____________________________________________________________</w:t>
      </w:r>
    </w:p>
    <w:p w:rsidR="006431F1" w:rsidRPr="00FC5F3C" w:rsidRDefault="006431F1" w:rsidP="006431F1">
      <w:pPr>
        <w:spacing w:before="195" w:after="0" w:line="19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(наименование органа муниципального контроля (надзора))</w:t>
      </w:r>
    </w:p>
    <w:p w:rsidR="006431F1" w:rsidRPr="00FC5F3C" w:rsidRDefault="006431F1" w:rsidP="006431F1">
      <w:pPr>
        <w:spacing w:before="195" w:after="0" w:line="195" w:lineRule="atLeast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6. Должностное лицо, проводившее муниципальный контроль (надзор) и заполняющее проверочный лист: _________________________________________________________________</w:t>
      </w:r>
    </w:p>
    <w:p w:rsidR="006431F1" w:rsidRPr="00FC5F3C" w:rsidRDefault="006431F1" w:rsidP="006431F1">
      <w:pPr>
        <w:spacing w:before="195" w:after="0" w:line="19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(при наличии), должность должностного лица, проводившег</w:t>
      </w:r>
      <w:proofErr w:type="gramStart"/>
      <w:r w:rsidRPr="00FC5F3C">
        <w:rPr>
          <w:rFonts w:ascii="Arial" w:eastAsia="Times New Roman" w:hAnsi="Arial" w:cs="Arial"/>
          <w:sz w:val="24"/>
          <w:szCs w:val="24"/>
          <w:lang w:eastAsia="ru-RU"/>
        </w:rPr>
        <w:t>о(</w:t>
      </w:r>
      <w:proofErr w:type="gramEnd"/>
      <w:r w:rsidRPr="00FC5F3C">
        <w:rPr>
          <w:rFonts w:ascii="Arial" w:eastAsia="Times New Roman" w:hAnsi="Arial" w:cs="Arial"/>
          <w:sz w:val="24"/>
          <w:szCs w:val="24"/>
          <w:lang w:eastAsia="ru-RU"/>
        </w:rPr>
        <w:t>их) проверку и заполняющего проверочный лист)</w:t>
      </w:r>
    </w:p>
    <w:p w:rsidR="006431F1" w:rsidRPr="00FC5F3C" w:rsidRDefault="006431F1" w:rsidP="006431F1">
      <w:pPr>
        <w:spacing w:before="195" w:after="0" w:line="195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7. 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Федерации*</w:t>
      </w:r>
    </w:p>
    <w:p w:rsidR="006431F1" w:rsidRPr="00FC5F3C" w:rsidRDefault="006431F1" w:rsidP="006431F1">
      <w:pPr>
        <w:spacing w:before="195" w:after="0" w:line="195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1F1" w:rsidRPr="00FC5F3C" w:rsidRDefault="006431F1" w:rsidP="006431F1">
      <w:pPr>
        <w:spacing w:before="195" w:after="0" w:line="195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57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"/>
        <w:gridCol w:w="2184"/>
        <w:gridCol w:w="2460"/>
        <w:gridCol w:w="750"/>
        <w:gridCol w:w="699"/>
        <w:gridCol w:w="1771"/>
        <w:gridCol w:w="1831"/>
      </w:tblGrid>
      <w:tr w:rsidR="00FC5F3C" w:rsidRPr="00FC5F3C" w:rsidTr="006431F1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Вывод о соблюдении установленных требований</w:t>
            </w:r>
          </w:p>
        </w:tc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подтверждения соблюдения установленных требований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Паспортизация автомобильных дорог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Часть 3 статьи 17 Федерального закона от 08.11.2007 г. № 257 -ФЗ «Об автомобильных дорогах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 4 пункта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4.11 ГОСТ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58862-2020.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Национальный стандарт Российской Федерации. Дороги автомобильные общего пользования. Содержание. Периодичность проведения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4.2 ГОСТ 33388-2015. Межгосударственный стандарт. Дороги автомобильные общего пользования. Требования к проведению диагностики и паспортизации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паспорта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Часть 4 статьи 17 Федерального закона от 08.11.2007 № 257-ФЗ «Об автомобильных дорогах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проведения оценки технического состояния автомобильных дорог, утвержденного приказом Минтранса России от 07.08.2020 № 288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результатов оценки технического состояния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Временные ограничение или прекращение движения транспортных средств по автомобильным дорогам местного значения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Часть 2 статьи 30 Федерального закона от 08.11.2007 № 257-ФЗ «Об автомобильных дорогах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Волгоградской области от 08.08.2011 № 408-п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о введении временных ограничений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24.1 статьи 5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контроля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Часть 8 статьи 26 Федерального закона от 08.11.2007 № 257-ФЗ «Об автомобильных дорогах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деятельности, и объектов дорожного сервиса, а также при установке рекламных конструкций, информационных щитов и указателей»</w:t>
            </w:r>
            <w:proofErr w:type="gram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мониторинга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Покрытие проезжей части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Водоотвод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Таможенного союза от 18.10.2011 № 827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Сцепные качества дорожного покрытия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Таможенного союза от 18.10.2011 № 827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Ровность дорожного покрытия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Таможенного союза от 18.10.2011 № 827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Обочина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Таможенного союза от 18.10.2011 № 827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Видимость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Таможенного союза от 18.10.2011 № 827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Мосты,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путепроводы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Пункт 13.3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Для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Направляющие устройства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Железнодорожные переезды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Временные знаки и светофоры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13.6 Технического регламента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владельцев автомобильн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Горизонтальная освещенность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13.7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Наружная реклама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13.8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дорог, подрядных организаций и объектов дорожного сервиса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Очистка покрытия от снега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13.9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зимней скользкости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13.9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входного контроля поступающих дорожно-строительных материалов и изделий (строительство, реконструкция, капитальный ремонт и эксплуатация автомобильных дорог)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24.1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проведения входного контроля, сопроводительные документы на материалы и изделия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Подрядные организации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декларации материалов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Пункты 14; 24.2 Технического регламента Таможенного союза 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декларации либо сведений о декларации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сертификата на изделия и материалы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Пункты 14; 24.3 Технического регламента Таможенного союза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«Безопасность автомобильных дорог« (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ТС 014/2011), утвержденного Решением Комиссии Таможенного союза от 18.10.2011 N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сертификата либо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сведений о сертификате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местного значения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Часть 10, статьи 22 Федерального закона от 08.11.2007 № 257-ФЗ «Об автомобильных дорогах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Владелец объекта дорожного сервиса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431F1" w:rsidRPr="00FC5F3C" w:rsidRDefault="006431F1" w:rsidP="003D6E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 xml:space="preserve"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</w:t>
      </w:r>
      <w:r w:rsidR="00E3583F" w:rsidRPr="00FC5F3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  <w:r w:rsidRPr="00FC5F3C">
        <w:rPr>
          <w:rFonts w:ascii="Arial" w:eastAsia="Times New Roman" w:hAnsi="Arial" w:cs="Arial"/>
          <w:sz w:val="24"/>
          <w:szCs w:val="24"/>
          <w:lang w:eastAsia="ru-RU"/>
        </w:rPr>
        <w:t>в сети «Интернет».</w:t>
      </w:r>
    </w:p>
    <w:tbl>
      <w:tblPr>
        <w:tblW w:w="10151" w:type="dxa"/>
        <w:tblInd w:w="-56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5"/>
        <w:gridCol w:w="2241"/>
        <w:gridCol w:w="3075"/>
      </w:tblGrid>
      <w:tr w:rsidR="00FC5F3C" w:rsidRPr="00FC5F3C" w:rsidTr="00E3583F">
        <w:trPr>
          <w:trHeight w:val="22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Юридическое лицо, фамилия, имя, отчество (при наличии)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индивидуального предпринимателя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«____»_____________20___г.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6431F1" w:rsidRPr="00FC5F3C" w:rsidRDefault="006431F1" w:rsidP="003D6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6431F1" w:rsidRPr="00FC5F3C" w:rsidRDefault="006431F1" w:rsidP="003D6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FC5F3C" w:rsidRPr="00FC5F3C" w:rsidTr="00E3583F">
        <w:trPr>
          <w:trHeight w:val="19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 ОМС осуществляющее контрольные мероприятия и заполняющее проверочный лист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«____»_____________20___г.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6431F1" w:rsidRPr="00FC5F3C" w:rsidRDefault="006431F1" w:rsidP="003D6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6431F1" w:rsidRPr="00FC5F3C" w:rsidRDefault="006431F1" w:rsidP="003D6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FC5F3C" w:rsidRPr="00FC5F3C" w:rsidTr="00E3583F">
        <w:trPr>
          <w:trHeight w:val="776"/>
        </w:trPr>
        <w:tc>
          <w:tcPr>
            <w:tcW w:w="101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об отказе юридического лица, индивидуального предпринимателя от подписания проверочного листа _______________________________________________________________________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«____»_____________20___г</w:t>
            </w:r>
            <w:r w:rsidR="00E3583F"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93BEB" w:rsidRPr="00FC5F3C" w:rsidRDefault="00693BEB" w:rsidP="00E3583F">
      <w:pPr>
        <w:rPr>
          <w:rFonts w:ascii="Arial" w:hAnsi="Arial" w:cs="Arial"/>
          <w:sz w:val="24"/>
          <w:szCs w:val="24"/>
        </w:rPr>
      </w:pPr>
    </w:p>
    <w:sectPr w:rsidR="00693BEB" w:rsidRPr="00FC5F3C" w:rsidSect="00FC5F3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F1"/>
    <w:rsid w:val="003D6E0C"/>
    <w:rsid w:val="00560771"/>
    <w:rsid w:val="006431F1"/>
    <w:rsid w:val="00693BEB"/>
    <w:rsid w:val="008F2520"/>
    <w:rsid w:val="009D6880"/>
    <w:rsid w:val="00CB6649"/>
    <w:rsid w:val="00CE32C1"/>
    <w:rsid w:val="00E3583F"/>
    <w:rsid w:val="00E914A3"/>
    <w:rsid w:val="00FC5F3C"/>
    <w:rsid w:val="00FD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5F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5F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2022-01-28T12:43:00Z</cp:lastPrinted>
  <dcterms:created xsi:type="dcterms:W3CDTF">2022-01-31T06:25:00Z</dcterms:created>
  <dcterms:modified xsi:type="dcterms:W3CDTF">2022-02-07T07:39:00Z</dcterms:modified>
</cp:coreProperties>
</file>