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56" w:rsidRPr="004279C6" w:rsidRDefault="00351756" w:rsidP="004279C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4279C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Приглашаем принять участие в конкурсе «Лидеры села»</w:t>
      </w:r>
    </w:p>
    <w:p w:rsidR="00351756" w:rsidRPr="004279C6" w:rsidRDefault="00351756" w:rsidP="004279C6">
      <w:pPr>
        <w:pStyle w:val="a3"/>
        <w:jc w:val="both"/>
        <w:rPr>
          <w:sz w:val="28"/>
          <w:szCs w:val="28"/>
        </w:rPr>
      </w:pPr>
      <w:r w:rsidRPr="004279C6">
        <w:rPr>
          <w:sz w:val="28"/>
          <w:szCs w:val="28"/>
        </w:rPr>
        <w:t>Молодежь в возрасте от 18 до 35 лет приглашается к участию во </w:t>
      </w:r>
      <w:r w:rsidRPr="004279C6">
        <w:rPr>
          <w:rStyle w:val="a4"/>
          <w:b w:val="0"/>
          <w:sz w:val="28"/>
          <w:szCs w:val="28"/>
        </w:rPr>
        <w:t>Всероссийском конкурсе «Лидеры села»</w:t>
      </w:r>
      <w:r w:rsidRPr="004279C6">
        <w:rPr>
          <w:sz w:val="28"/>
          <w:szCs w:val="28"/>
        </w:rPr>
        <w:t>, направленном на выявление перспективных управленцев и лидеров общественного мнения на селе.</w:t>
      </w:r>
    </w:p>
    <w:p w:rsidR="00351756" w:rsidRPr="004279C6" w:rsidRDefault="00351756" w:rsidP="00351756">
      <w:pPr>
        <w:pStyle w:val="a3"/>
        <w:jc w:val="both"/>
        <w:rPr>
          <w:sz w:val="28"/>
          <w:szCs w:val="28"/>
        </w:rPr>
      </w:pPr>
      <w:r w:rsidRPr="004279C6">
        <w:rPr>
          <w:rStyle w:val="a5"/>
          <w:sz w:val="28"/>
          <w:szCs w:val="28"/>
        </w:rPr>
        <w:t xml:space="preserve">В конкурсе могут участвовать граждане Российской Федерации от 18 до 35 лет включительно: сельские управленцы в сферах муниципального управления, сельского хозяйства и других отраслей производства, общественной и политической деятельности, туризма, образования, культуры, спорта, здравоохранения, </w:t>
      </w:r>
      <w:proofErr w:type="spellStart"/>
      <w:r w:rsidRPr="004279C6">
        <w:rPr>
          <w:rStyle w:val="a5"/>
          <w:sz w:val="28"/>
          <w:szCs w:val="28"/>
        </w:rPr>
        <w:t>медиасферы</w:t>
      </w:r>
      <w:proofErr w:type="spellEnd"/>
      <w:r w:rsidRPr="004279C6">
        <w:rPr>
          <w:rStyle w:val="a5"/>
          <w:sz w:val="28"/>
          <w:szCs w:val="28"/>
        </w:rPr>
        <w:t>, а также других направлений деятельности. Допускается участие в Конкурсе лиц, не имеющих управленческого опыта, в том числе обучающихся в образовательных организациях.</w:t>
      </w:r>
    </w:p>
    <w:p w:rsidR="00351756" w:rsidRPr="004279C6" w:rsidRDefault="00351756" w:rsidP="00351756">
      <w:pPr>
        <w:pStyle w:val="a3"/>
        <w:jc w:val="both"/>
        <w:rPr>
          <w:sz w:val="28"/>
          <w:szCs w:val="28"/>
        </w:rPr>
      </w:pPr>
      <w:r w:rsidRPr="004279C6">
        <w:rPr>
          <w:sz w:val="28"/>
          <w:szCs w:val="28"/>
        </w:rPr>
        <w:t>Конкурсные испытания включают два дистанционных этапа, направленных на проверку общего уровня знаний, способностей, потенциала общественно-политической работы, и очный финал, предполагающий комплексную оценку компетенций.</w:t>
      </w:r>
    </w:p>
    <w:p w:rsidR="00351756" w:rsidRPr="004279C6" w:rsidRDefault="00351756" w:rsidP="00351756">
      <w:pPr>
        <w:pStyle w:val="a3"/>
        <w:jc w:val="both"/>
        <w:rPr>
          <w:sz w:val="28"/>
          <w:szCs w:val="28"/>
        </w:rPr>
      </w:pPr>
      <w:r w:rsidRPr="004279C6">
        <w:rPr>
          <w:sz w:val="28"/>
          <w:szCs w:val="28"/>
        </w:rPr>
        <w:t>Победители получат поддержку в части сопровождения профессионального и карьерного роста, включения в составы экспертных и консультативных органов на федеральном, региональном и местном уровнях, в формировании команды развития сельского населенного пункта или муниципального образования, и реализации социального, коммерческого, инфраструктурного или другого проекта в рамках образовательной программы «Мастерская развития сельских территорий».</w:t>
      </w:r>
    </w:p>
    <w:p w:rsidR="00351756" w:rsidRPr="004279C6" w:rsidRDefault="00351756" w:rsidP="00351756">
      <w:pPr>
        <w:pStyle w:val="a3"/>
        <w:jc w:val="both"/>
        <w:rPr>
          <w:b/>
          <w:sz w:val="28"/>
          <w:szCs w:val="28"/>
        </w:rPr>
      </w:pPr>
      <w:r w:rsidRPr="004279C6">
        <w:rPr>
          <w:rStyle w:val="a4"/>
          <w:b w:val="0"/>
          <w:sz w:val="28"/>
          <w:szCs w:val="28"/>
        </w:rPr>
        <w:t>Регистрация участников Конкурса осуществляется </w:t>
      </w:r>
      <w:r w:rsidRPr="004279C6">
        <w:rPr>
          <w:rStyle w:val="a4"/>
          <w:b w:val="0"/>
          <w:sz w:val="28"/>
          <w:szCs w:val="28"/>
          <w:u w:val="single"/>
        </w:rPr>
        <w:t>до 31 мая 2024 года</w:t>
      </w:r>
      <w:r w:rsidRPr="004279C6">
        <w:rPr>
          <w:rStyle w:val="a4"/>
          <w:b w:val="0"/>
          <w:sz w:val="28"/>
          <w:szCs w:val="28"/>
        </w:rPr>
        <w:t> через сайт </w:t>
      </w:r>
      <w:proofErr w:type="spellStart"/>
      <w:r w:rsidRPr="004279C6">
        <w:rPr>
          <w:rStyle w:val="a4"/>
          <w:b w:val="0"/>
          <w:sz w:val="28"/>
          <w:szCs w:val="28"/>
        </w:rPr>
        <w:fldChar w:fldCharType="begin"/>
      </w:r>
      <w:r w:rsidRPr="004279C6">
        <w:rPr>
          <w:rStyle w:val="a4"/>
          <w:b w:val="0"/>
          <w:sz w:val="28"/>
          <w:szCs w:val="28"/>
        </w:rPr>
        <w:instrText xml:space="preserve"> HYPERLINK "https://xn--80ahdamre2bj3h.xn--p1ai/" \t "_blank" </w:instrText>
      </w:r>
      <w:r w:rsidRPr="004279C6">
        <w:rPr>
          <w:rStyle w:val="a4"/>
          <w:b w:val="0"/>
          <w:sz w:val="28"/>
          <w:szCs w:val="28"/>
        </w:rPr>
        <w:fldChar w:fldCharType="separate"/>
      </w:r>
      <w:r w:rsidRPr="004279C6">
        <w:rPr>
          <w:rStyle w:val="a6"/>
          <w:b/>
          <w:bCs/>
          <w:color w:val="auto"/>
          <w:sz w:val="28"/>
          <w:szCs w:val="28"/>
          <w:u w:val="none"/>
        </w:rPr>
        <w:t>лидерысела</w:t>
      </w:r>
      <w:proofErr w:type="gramStart"/>
      <w:r w:rsidRPr="004279C6">
        <w:rPr>
          <w:rStyle w:val="a6"/>
          <w:b/>
          <w:bCs/>
          <w:color w:val="auto"/>
          <w:sz w:val="28"/>
          <w:szCs w:val="28"/>
          <w:u w:val="none"/>
        </w:rPr>
        <w:t>.р</w:t>
      </w:r>
      <w:proofErr w:type="gramEnd"/>
      <w:r w:rsidRPr="004279C6">
        <w:rPr>
          <w:rStyle w:val="a6"/>
          <w:b/>
          <w:bCs/>
          <w:color w:val="auto"/>
          <w:sz w:val="28"/>
          <w:szCs w:val="28"/>
          <w:u w:val="none"/>
        </w:rPr>
        <w:t>ф</w:t>
      </w:r>
      <w:proofErr w:type="spellEnd"/>
      <w:r w:rsidRPr="004279C6">
        <w:rPr>
          <w:rStyle w:val="a4"/>
          <w:b w:val="0"/>
          <w:sz w:val="28"/>
          <w:szCs w:val="28"/>
        </w:rPr>
        <w:fldChar w:fldCharType="end"/>
      </w:r>
      <w:r w:rsidRPr="004279C6">
        <w:rPr>
          <w:rStyle w:val="a4"/>
          <w:b w:val="0"/>
          <w:sz w:val="28"/>
          <w:szCs w:val="28"/>
        </w:rPr>
        <w:t>, на котором представлена вся необходимая информация для участников</w:t>
      </w:r>
      <w:r w:rsidRPr="004279C6">
        <w:rPr>
          <w:sz w:val="28"/>
          <w:szCs w:val="28"/>
        </w:rPr>
        <w:t>.</w:t>
      </w:r>
    </w:p>
    <w:p w:rsidR="00351756" w:rsidRPr="004279C6" w:rsidRDefault="00351756" w:rsidP="00351756">
      <w:pPr>
        <w:pStyle w:val="a3"/>
        <w:jc w:val="both"/>
        <w:rPr>
          <w:sz w:val="28"/>
          <w:szCs w:val="28"/>
        </w:rPr>
      </w:pPr>
      <w:r w:rsidRPr="004279C6">
        <w:rPr>
          <w:sz w:val="28"/>
          <w:szCs w:val="28"/>
        </w:rPr>
        <w:t>Конкурс проводится общероссийской молодёжной общественной организацией «Российский союз сельской молодежи» совместно со «Всероссийской ассоциацией развития местного самоуправления» и является одним из центральных мероприятий программы «Кадры для села», реализуемой в рамках федерального проекта «Развитие системы поддержки молодёжи («Молодежь России»)» национального проекта «Образование».</w:t>
      </w:r>
    </w:p>
    <w:p w:rsidR="00214921" w:rsidRDefault="00214921"/>
    <w:sectPr w:rsidR="0021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C1"/>
    <w:rsid w:val="00214921"/>
    <w:rsid w:val="00351756"/>
    <w:rsid w:val="004279C6"/>
    <w:rsid w:val="00BE1AF5"/>
    <w:rsid w:val="00E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756"/>
    <w:rPr>
      <w:b/>
      <w:bCs/>
    </w:rPr>
  </w:style>
  <w:style w:type="character" w:styleId="a5">
    <w:name w:val="Emphasis"/>
    <w:basedOn w:val="a0"/>
    <w:uiPriority w:val="20"/>
    <w:qFormat/>
    <w:rsid w:val="00351756"/>
    <w:rPr>
      <w:i/>
      <w:iCs/>
    </w:rPr>
  </w:style>
  <w:style w:type="character" w:styleId="a6">
    <w:name w:val="Hyperlink"/>
    <w:basedOn w:val="a0"/>
    <w:uiPriority w:val="99"/>
    <w:semiHidden/>
    <w:unhideWhenUsed/>
    <w:rsid w:val="00351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756"/>
    <w:rPr>
      <w:b/>
      <w:bCs/>
    </w:rPr>
  </w:style>
  <w:style w:type="character" w:styleId="a5">
    <w:name w:val="Emphasis"/>
    <w:basedOn w:val="a0"/>
    <w:uiPriority w:val="20"/>
    <w:qFormat/>
    <w:rsid w:val="00351756"/>
    <w:rPr>
      <w:i/>
      <w:iCs/>
    </w:rPr>
  </w:style>
  <w:style w:type="character" w:styleId="a6">
    <w:name w:val="Hyperlink"/>
    <w:basedOn w:val="a0"/>
    <w:uiPriority w:val="99"/>
    <w:semiHidden/>
    <w:unhideWhenUsed/>
    <w:rsid w:val="00351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User</cp:lastModifiedBy>
  <cp:revision>2</cp:revision>
  <dcterms:created xsi:type="dcterms:W3CDTF">2024-05-17T07:33:00Z</dcterms:created>
  <dcterms:modified xsi:type="dcterms:W3CDTF">2024-05-17T07:33:00Z</dcterms:modified>
</cp:coreProperties>
</file>