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36308" w:rsidRDefault="00436308" w:rsidP="004363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192" w:rsidRPr="00922892" w:rsidRDefault="00FE5192" w:rsidP="00FE5192">
      <w:pPr>
        <w:pStyle w:val="ad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22892">
        <w:rPr>
          <w:rFonts w:ascii="Arial" w:hAnsi="Arial" w:cs="Arial"/>
          <w:bCs/>
          <w:sz w:val="24"/>
          <w:szCs w:val="24"/>
        </w:rPr>
        <w:t>АДМИНИСТРАЦИЯ</w:t>
      </w:r>
    </w:p>
    <w:p w:rsidR="00FE5192" w:rsidRPr="00922892" w:rsidRDefault="00B07DB6" w:rsidP="00FE5192">
      <w:pPr>
        <w:pStyle w:val="ad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ТЕРНОВСКОГО</w:t>
      </w:r>
      <w:r w:rsidR="00FE5192" w:rsidRPr="0092289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FE5192" w:rsidRPr="00922892" w:rsidRDefault="00FE5192" w:rsidP="00FE5192">
      <w:pPr>
        <w:pStyle w:val="ad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22892">
        <w:rPr>
          <w:rFonts w:ascii="Arial" w:hAnsi="Arial" w:cs="Arial"/>
          <w:bCs/>
          <w:sz w:val="24"/>
          <w:szCs w:val="24"/>
        </w:rPr>
        <w:t>ОСТРОГОЖСКОГО МУНИЦИПАЛЬНОГО РАЙОНА ВОРОНЕЖСКОЙ ОБЛАСТИ</w:t>
      </w:r>
    </w:p>
    <w:p w:rsidR="00FE5192" w:rsidRPr="00922892" w:rsidRDefault="00FE5192" w:rsidP="00FE5192">
      <w:pPr>
        <w:pStyle w:val="ad"/>
        <w:ind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FE5192" w:rsidRPr="00922892" w:rsidRDefault="00FE5192" w:rsidP="00FE5192">
      <w:pPr>
        <w:pStyle w:val="ad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22892">
        <w:rPr>
          <w:rFonts w:ascii="Arial" w:hAnsi="Arial" w:cs="Arial"/>
          <w:bCs/>
          <w:sz w:val="24"/>
          <w:szCs w:val="24"/>
        </w:rPr>
        <w:t>ПОСТАНОВЛЕНИЕ</w:t>
      </w:r>
    </w:p>
    <w:p w:rsidR="00FE5192" w:rsidRPr="00922892" w:rsidRDefault="00FE5192" w:rsidP="00FE5192">
      <w:pPr>
        <w:pStyle w:val="ad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от «14» мая 2024 г. № 2</w:t>
      </w:r>
      <w:r w:rsidR="00FE5192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686BB2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B07DB6">
        <w:rPr>
          <w:rFonts w:ascii="Arial" w:eastAsia="Times New Roman" w:hAnsi="Arial" w:cs="Arial"/>
          <w:sz w:val="24"/>
          <w:szCs w:val="24"/>
          <w:lang w:eastAsia="ru-RU"/>
        </w:rPr>
        <w:t>Терновое</w:t>
      </w:r>
    </w:p>
    <w:p w:rsidR="00FE5192" w:rsidRPr="003B19DE" w:rsidRDefault="00FE519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Default="00436308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hAnsi="Arial" w:cs="Arial"/>
          <w:sz w:val="24"/>
          <w:szCs w:val="24"/>
          <w:lang w:eastAsia="ru-RU"/>
        </w:rPr>
        <w:t>Об утверждении порядка личного</w:t>
      </w:r>
      <w:r w:rsidR="00686BB2" w:rsidRPr="003B19DE">
        <w:rPr>
          <w:rFonts w:ascii="Arial" w:hAnsi="Arial" w:cs="Arial"/>
          <w:sz w:val="24"/>
          <w:szCs w:val="24"/>
          <w:lang w:eastAsia="ru-RU"/>
        </w:rPr>
        <w:t xml:space="preserve"> приема граждан в администрации </w:t>
      </w:r>
      <w:r w:rsidR="00B07DB6">
        <w:rPr>
          <w:rFonts w:ascii="Arial" w:hAnsi="Arial" w:cs="Arial"/>
          <w:sz w:val="24"/>
          <w:szCs w:val="24"/>
          <w:lang w:eastAsia="ru-RU"/>
        </w:rPr>
        <w:t>Терновского</w:t>
      </w:r>
      <w:r w:rsidR="00FE5192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3B19DE" w:rsidRPr="003B19DE" w:rsidRDefault="003B19DE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DB6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администрация </w:t>
      </w:r>
      <w:r w:rsidR="00B07DB6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FE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6308" w:rsidRPr="003B19DE" w:rsidRDefault="00686BB2" w:rsidP="00FE5192">
      <w:pPr>
        <w:pStyle w:val="ad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</w:t>
      </w:r>
      <w:r w:rsidR="00436308"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E5192" w:rsidRPr="00FE519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5192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области.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его обнародования.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главу </w:t>
      </w:r>
      <w:r w:rsidR="00B07DB6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  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Черникова В. В.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86BB2" w:rsidRPr="003B19DE" w:rsidRDefault="00B07DB6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от «14» мая 2024 г. № 2</w:t>
      </w:r>
      <w:r w:rsidR="00FE5192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FE519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FE5192" w:rsidRDefault="00436308" w:rsidP="00FE5192">
      <w:pPr>
        <w:pStyle w:val="ad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E5192" w:rsidRPr="00FE519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5192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FE5192" w:rsidRPr="003B19DE" w:rsidRDefault="00FE5192" w:rsidP="00FE5192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администрация), закрепленного за ним законодательством Российской Федерации.</w:t>
      </w: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Личный прием граждан осуществляется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здании администрации по адресу: </w:t>
      </w: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Воронежская область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Острогожский район, с.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Терновое</w:t>
      </w:r>
      <w:r w:rsidR="00155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</w:t>
      </w:r>
      <w:r w:rsidR="00155685" w:rsidRPr="00155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Первомайская</w:t>
      </w:r>
      <w:r w:rsidR="00FE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68а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записи, либо согласно установленному графику (Приложение 4 к Порядку).</w:t>
      </w:r>
      <w:proofErr w:type="gramEnd"/>
    </w:p>
    <w:p w:rsidR="00436308" w:rsidRPr="003B19DE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в администрации проводится:</w:t>
      </w:r>
    </w:p>
    <w:p w:rsidR="00436308" w:rsidRPr="003B19DE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понедель</w:t>
      </w:r>
      <w:r w:rsidR="006855CF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никам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5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8.00 - 1</w:t>
      </w:r>
      <w:r w:rsidR="00155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855CF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-00, перерыв 12-00 – 1</w:t>
      </w:r>
      <w:r w:rsidR="00155685" w:rsidRPr="00155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855CF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6855C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56DA" w:rsidRPr="003B19DE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 - каждый вторник месяца с 8.00 - 1</w:t>
      </w:r>
      <w:r w:rsidR="0015568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856DA" w:rsidRPr="003B19DE">
        <w:rPr>
          <w:rFonts w:ascii="Arial" w:eastAsia="Times New Roman" w:hAnsi="Arial" w:cs="Arial"/>
          <w:sz w:val="24"/>
          <w:szCs w:val="24"/>
          <w:lang w:eastAsia="ru-RU"/>
        </w:rPr>
        <w:t>-00, перерыв 12-00 – 1</w:t>
      </w:r>
      <w:r w:rsidR="00155685" w:rsidRPr="0015568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856DA" w:rsidRPr="003B19DE">
        <w:rPr>
          <w:rFonts w:ascii="Arial" w:eastAsia="Times New Roman" w:hAnsi="Arial" w:cs="Arial"/>
          <w:sz w:val="24"/>
          <w:szCs w:val="24"/>
          <w:lang w:eastAsia="ru-RU"/>
        </w:rPr>
        <w:t>-00;</w:t>
      </w:r>
    </w:p>
    <w:p w:rsidR="007856DA" w:rsidRPr="003B19DE" w:rsidRDefault="007856DA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- Инспектор по земельным вопроса</w:t>
      </w:r>
      <w:proofErr w:type="gramStart"/>
      <w:r w:rsidRPr="003B19DE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каждая среда месяца с 8.00 - 1</w:t>
      </w:r>
      <w:r w:rsidR="0015568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-00, перерыв 12-00 – 1</w:t>
      </w:r>
      <w:r w:rsidR="00155685" w:rsidRPr="0015568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-00</w:t>
      </w:r>
    </w:p>
    <w:p w:rsidR="004C2181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36308" w:rsidRPr="00155685" w:rsidRDefault="002976E5" w:rsidP="00155685">
      <w:pPr>
        <w:spacing w:after="0" w:line="240" w:lineRule="auto"/>
        <w:ind w:firstLine="709"/>
        <w:jc w:val="both"/>
        <w:rPr>
          <w:b/>
          <w:bCs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ммуникационной сети «Интернет» </w:t>
      </w:r>
      <w:r w:rsidR="00B07DB6" w:rsidRPr="00B07DB6">
        <w:rPr>
          <w:rFonts w:ascii="Arial" w:hAnsi="Arial" w:cs="Arial"/>
          <w:sz w:val="24"/>
          <w:szCs w:val="24"/>
        </w:rPr>
        <w:t>ternovskoe-ostrogozhskij-r20.gosweb.gosuslugi.ru</w:t>
      </w:r>
    </w:p>
    <w:p w:rsidR="00436308" w:rsidRPr="003B19DE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ведения личного приема граждан в администрации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r w:rsidR="006B18EF" w:rsidRPr="003B19DE">
        <w:rPr>
          <w:rFonts w:ascii="Arial" w:eastAsia="Times New Roman" w:hAnsi="Arial" w:cs="Arial"/>
          <w:sz w:val="24"/>
          <w:szCs w:val="24"/>
          <w:lang w:eastAsia="ru-RU"/>
        </w:rPr>
        <w:t>ведущий специалист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ответственное лицо), который: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предварительную запись граждан на личный прием в администрацию;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2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13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карточку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принимает решение о дате и времени проведения им личного приема в соответствии с </w:t>
      </w:r>
      <w:hyperlink r:id="rId14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hyperlink r:id="rId15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настоящего Порядка или поручает проведение личного приема иным должностным лицам, уполномоченным на проведение личного приема</w:t>
      </w:r>
      <w:proofErr w:type="gramEnd"/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поручения главой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6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направления на электронный почтовый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администрации </w:t>
      </w:r>
      <w:proofErr w:type="spellStart"/>
      <w:r w:rsidR="00B07DB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ternov</w:t>
      </w:r>
      <w:bookmarkStart w:id="0" w:name="_GoBack"/>
      <w:bookmarkEnd w:id="0"/>
      <w:proofErr w:type="spellEnd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ostro</w:t>
      </w:r>
      <w:proofErr w:type="spellEnd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proofErr w:type="spellStart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govvrn</w:t>
      </w:r>
      <w:proofErr w:type="spellEnd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телефонной связи, по номеру телефона 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8(47375)</w:t>
      </w:r>
      <w:r w:rsidR="00846FF7" w:rsidRPr="00846F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46F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55685" w:rsidRPr="00155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на личный прием граждан в администрации осущес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твляется не позднее, чем за 3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даты очередного приема. 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окончании личного приема должностное лицо администрации доводит до сведения гражданина итоги решения вопроса, с которым обратился гражданин, в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том числе в случае необходимости о направлении его обращения на рассмотрение и принятие в дальнейшем мер по обращению.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ответственному лицу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36308" w:rsidRDefault="001C40D3" w:rsidP="003B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Обращение подлежит регистрации в течении 3 календарных дней. </w:t>
      </w:r>
      <w:r w:rsidR="00436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Порядку 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436308" w:rsidRPr="003B19DE" w:rsidRDefault="00436308" w:rsidP="003B19DE">
      <w:pPr>
        <w:tabs>
          <w:tab w:val="center" w:pos="5953"/>
          <w:tab w:val="right" w:pos="98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адресу:______________________________________,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серия ____ № _____ выдан _____________,________________________</w:t>
      </w:r>
    </w:p>
    <w:p w:rsidR="00436308" w:rsidRPr="003B19DE" w:rsidRDefault="00436308" w:rsidP="003B19DE">
      <w:pPr>
        <w:tabs>
          <w:tab w:val="center" w:pos="5360"/>
          <w:tab w:val="center" w:pos="6242"/>
          <w:tab w:val="center" w:pos="811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выдачи)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(кем </w:t>
      </w: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выдан</w:t>
      </w:r>
      <w:proofErr w:type="gramEnd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 даю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____________.</w:t>
      </w:r>
      <w:proofErr w:type="gramEnd"/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19DE">
        <w:rPr>
          <w:rFonts w:ascii="Arial" w:eastAsia="Times New Roman" w:hAnsi="Arial" w:cs="Arial"/>
          <w:color w:val="000000"/>
          <w:lang w:eastAsia="ru-RU"/>
        </w:rPr>
        <w:t>(срок, в течение которого действует согласие)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_____________________________________</w:t>
      </w:r>
    </w:p>
    <w:p w:rsidR="001C40D3" w:rsidRP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             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имя, отчество (при наличии) </w:t>
      </w:r>
      <w:proofErr w:type="gramEnd"/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</w:t>
      </w:r>
    </w:p>
    <w:p w:rsidR="003B19DE" w:rsidRDefault="003B19D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 к Порядку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«__» _______________ 20__ г.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Место жительства: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Номер телефона: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Результат рассмотрения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1906" w:h="16838"/>
          <w:pgMar w:top="2268" w:right="567" w:bottom="567" w:left="1701" w:header="720" w:footer="720" w:gutter="0"/>
          <w:cols w:space="720"/>
        </w:sect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7</w:t>
      </w:r>
    </w:p>
    <w:p w:rsidR="00436308" w:rsidRDefault="00436308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Порядку</w:t>
      </w:r>
    </w:p>
    <w:p w:rsidR="003B19DE" w:rsidRPr="003B19DE" w:rsidRDefault="003B19DE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 w:rsidR="00B07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36308" w:rsidRPr="003B19DE" w:rsidTr="00436308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436308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 к Порядку</w:t>
      </w:r>
    </w:p>
    <w:p w:rsidR="003B19DE" w:rsidRPr="003B19DE" w:rsidRDefault="003B19DE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5C13" w:rsidRPr="003B19DE" w:rsidRDefault="00E15C13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5C13" w:rsidRPr="003B19DE" w:rsidSect="003B19DE">
      <w:footerReference w:type="first" r:id="rId1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4F" w:rsidRDefault="0062184F" w:rsidP="007212FD">
      <w:pPr>
        <w:spacing w:after="0" w:line="240" w:lineRule="auto"/>
      </w:pPr>
      <w:r>
        <w:separator/>
      </w:r>
    </w:p>
  </w:endnote>
  <w:endnote w:type="continuationSeparator" w:id="0">
    <w:p w:rsidR="0062184F" w:rsidRDefault="006218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4F" w:rsidRDefault="0062184F" w:rsidP="007212FD">
      <w:pPr>
        <w:spacing w:after="0" w:line="240" w:lineRule="auto"/>
      </w:pPr>
      <w:r>
        <w:separator/>
      </w:r>
    </w:p>
  </w:footnote>
  <w:footnote w:type="continuationSeparator" w:id="0">
    <w:p w:rsidR="0062184F" w:rsidRDefault="0062184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5685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0D3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478AF"/>
    <w:rsid w:val="00260B1F"/>
    <w:rsid w:val="00280D52"/>
    <w:rsid w:val="00281733"/>
    <w:rsid w:val="00282A49"/>
    <w:rsid w:val="00291073"/>
    <w:rsid w:val="0029251B"/>
    <w:rsid w:val="002955B5"/>
    <w:rsid w:val="00296747"/>
    <w:rsid w:val="002976E5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106"/>
    <w:rsid w:val="00335618"/>
    <w:rsid w:val="00336220"/>
    <w:rsid w:val="00337327"/>
    <w:rsid w:val="003407C6"/>
    <w:rsid w:val="0034238E"/>
    <w:rsid w:val="0034361F"/>
    <w:rsid w:val="003443C6"/>
    <w:rsid w:val="0034500E"/>
    <w:rsid w:val="00345F5E"/>
    <w:rsid w:val="00351661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19DE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36308"/>
    <w:rsid w:val="00462D72"/>
    <w:rsid w:val="004645ED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C218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28E0"/>
    <w:rsid w:val="00613CF3"/>
    <w:rsid w:val="0062184F"/>
    <w:rsid w:val="00632958"/>
    <w:rsid w:val="00640924"/>
    <w:rsid w:val="00647332"/>
    <w:rsid w:val="006541AC"/>
    <w:rsid w:val="0065704F"/>
    <w:rsid w:val="00667443"/>
    <w:rsid w:val="00670AB6"/>
    <w:rsid w:val="00672D84"/>
    <w:rsid w:val="0067714B"/>
    <w:rsid w:val="006779E4"/>
    <w:rsid w:val="00684A1E"/>
    <w:rsid w:val="006855CF"/>
    <w:rsid w:val="00686BB2"/>
    <w:rsid w:val="006879C2"/>
    <w:rsid w:val="00692B20"/>
    <w:rsid w:val="00693993"/>
    <w:rsid w:val="006B0123"/>
    <w:rsid w:val="006B18EF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856DA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7E2D"/>
    <w:rsid w:val="007D33FC"/>
    <w:rsid w:val="0080110C"/>
    <w:rsid w:val="0084215C"/>
    <w:rsid w:val="00846FF7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4495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07DB6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B7C59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1101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0AC6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E519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link w:val="ae"/>
    <w:uiPriority w:val="99"/>
    <w:qFormat/>
    <w:rsid w:val="00686BB2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FE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link w:val="ae"/>
    <w:uiPriority w:val="99"/>
    <w:qFormat/>
    <w:rsid w:val="00686BB2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FE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BA531-71FE-4F31-A6F3-DA9F31EF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4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Павел Вячеславович</dc:creator>
  <cp:lastModifiedBy>User</cp:lastModifiedBy>
  <cp:revision>3</cp:revision>
  <cp:lastPrinted>2024-05-17T05:53:00Z</cp:lastPrinted>
  <dcterms:created xsi:type="dcterms:W3CDTF">2024-05-16T07:50:00Z</dcterms:created>
  <dcterms:modified xsi:type="dcterms:W3CDTF">2024-05-17T05:53:00Z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